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9C771" w14:textId="77777777" w:rsidR="00A81A03" w:rsidRPr="007604C9" w:rsidRDefault="00C65A66">
      <w:pPr>
        <w:rPr>
          <w:noProof/>
          <w:lang w:eastAsia="en-GB"/>
        </w:rPr>
      </w:pPr>
      <w:bookmarkStart w:id="0" w:name="_GoBack"/>
      <w:bookmarkEnd w:id="0"/>
      <w:r>
        <w:rPr>
          <w:noProof/>
        </w:rPr>
        <w:pict w14:anchorId="4F1622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0;width:596.05pt;height:843pt;z-index:-251658752;mso-position-horizontal-relative:text;mso-position-vertical-relative:page;mso-width-relative:page;mso-height-relative:page" wrapcoords="-26 0 -26 21581 21600 21581 21600 0 -26 0">
            <v:imagedata r:id="rId6" o:title="PIP Cover1"/>
            <w10:wrap type="through" anchory="page"/>
          </v:shape>
        </w:pict>
      </w:r>
    </w:p>
    <w:p w14:paraId="2874EE21" w14:textId="77777777" w:rsidR="004974D1" w:rsidRPr="007604C9" w:rsidRDefault="004974D1" w:rsidP="004974D1">
      <w:pPr>
        <w:spacing w:after="0" w:line="360" w:lineRule="atLeast"/>
        <w:jc w:val="center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lastRenderedPageBreak/>
        <w:t>CONTENTS</w:t>
      </w:r>
    </w:p>
    <w:p w14:paraId="28E024AF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14:paraId="39EC05FF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14:paraId="2EAED8DC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Cancer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3</w:t>
      </w:r>
    </w:p>
    <w:p w14:paraId="04C245DE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2BFF163D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7404EBA9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Dementia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4</w:t>
      </w:r>
    </w:p>
    <w:p w14:paraId="7BD1B9DD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37D43CB6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6429DB7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Domestic Abuse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5</w:t>
      </w:r>
    </w:p>
    <w:p w14:paraId="34D58421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7E3AB14A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2CB052C7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End of Life Care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6</w:t>
      </w:r>
    </w:p>
    <w:p w14:paraId="03646F8B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3F17D36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10160132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Families &amp; Fertility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7</w:t>
      </w:r>
    </w:p>
    <w:p w14:paraId="3738886C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0ED665FD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52134AB7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HIV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9</w:t>
      </w:r>
    </w:p>
    <w:p w14:paraId="492623F9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573EEAF6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23C8C19A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Mental Health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10</w:t>
      </w:r>
    </w:p>
    <w:p w14:paraId="67B7E970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15836C3F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6DDC585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Sexual Health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11</w:t>
      </w:r>
    </w:p>
    <w:p w14:paraId="39360F4C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69F59CAA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0E881F9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Substance Use (drugs, </w:t>
      </w:r>
      <w:proofErr w:type="spellStart"/>
      <w:r w:rsidRPr="007604C9">
        <w:rPr>
          <w:rFonts w:ascii="Arial" w:hAnsi="Arial" w:cs="Arial"/>
          <w:color w:val="354A5E"/>
          <w:sz w:val="24"/>
          <w:szCs w:val="24"/>
        </w:rPr>
        <w:t>chemsex</w:t>
      </w:r>
      <w:proofErr w:type="spellEnd"/>
      <w:r w:rsidRPr="007604C9">
        <w:rPr>
          <w:rFonts w:ascii="Arial" w:hAnsi="Arial" w:cs="Arial"/>
          <w:color w:val="354A5E"/>
          <w:sz w:val="24"/>
          <w:szCs w:val="24"/>
        </w:rPr>
        <w:t>, alcohol &amp; smoking)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12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</w:p>
    <w:p w14:paraId="1730CB09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45E9D051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br w:type="page"/>
      </w:r>
    </w:p>
    <w:p w14:paraId="35E9882C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CANCER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5B19C42B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Breast Cancer Care UK</w:t>
      </w:r>
    </w:p>
    <w:p w14:paraId="06878AB4" w14:textId="77777777" w:rsidR="004974D1" w:rsidRPr="007604C9" w:rsidRDefault="00C65A66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 and breast cancer</w:t>
        </w:r>
      </w:hyperlink>
    </w:p>
    <w:p w14:paraId="18E0D025" w14:textId="77777777"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</w:p>
    <w:p w14:paraId="039DCA20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Cancer Research</w:t>
      </w:r>
    </w:p>
    <w:p w14:paraId="575FE752" w14:textId="77777777" w:rsidR="004974D1" w:rsidRPr="007604C9" w:rsidRDefault="00C65A66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Anal Cancer Statistics</w:t>
        </w:r>
      </w:hyperlink>
    </w:p>
    <w:p w14:paraId="153A0963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9" w:anchor="heading-Zero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Breast Cancer Statistics</w:t>
        </w:r>
      </w:hyperlink>
    </w:p>
    <w:p w14:paraId="6E86D136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4514F1F0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Gynae Health UK</w:t>
      </w:r>
    </w:p>
    <w:p w14:paraId="4F925EA0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</w:pPr>
      <w:hyperlink r:id="rId1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www.gynaehealthuk.com</w:t>
        </w:r>
      </w:hyperlink>
      <w:r w:rsidR="004974D1" w:rsidRPr="007604C9"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  <w:t xml:space="preserve"> – home testing kits for cervical screening</w:t>
      </w:r>
    </w:p>
    <w:p w14:paraId="3D45032E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1B97DA7F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Jo’s Trust (Cervical)</w:t>
      </w:r>
    </w:p>
    <w:p w14:paraId="2BA60B5C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www.jostrust.org.uk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14:paraId="1C0E9E5E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77DE3CBC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 xml:space="preserve">NHS </w:t>
      </w:r>
    </w:p>
    <w:p w14:paraId="23CCE82B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2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Anal Cancer</w:t>
        </w:r>
      </w:hyperlink>
    </w:p>
    <w:p w14:paraId="06F37472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Breast Cancer</w:t>
        </w:r>
      </w:hyperlink>
    </w:p>
    <w:p w14:paraId="44C6DD14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Cervical Cancer</w:t>
        </w:r>
      </w:hyperlink>
    </w:p>
    <w:p w14:paraId="1C1C33CA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Cervical Screening - Helping You Decide (multiple languages)</w:t>
        </w:r>
      </w:hyperlink>
    </w:p>
    <w:p w14:paraId="00FB98F7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cancer</w:t>
        </w:r>
      </w:hyperlink>
    </w:p>
    <w:p w14:paraId="4F27E145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14:paraId="47F9EDFB" w14:textId="77777777"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Prostate Cancer UK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17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Facts for Gay and Bisexual Men</w:t>
        </w:r>
      </w:hyperlink>
    </w:p>
    <w:p w14:paraId="5A2B9A49" w14:textId="77777777" w:rsidR="004974D1" w:rsidRPr="007604C9" w:rsidRDefault="00C65A66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1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Can trans women get prostate cancer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?</w:t>
      </w:r>
    </w:p>
    <w:p w14:paraId="55CAD622" w14:textId="77777777" w:rsidR="004974D1" w:rsidRPr="007604C9" w:rsidRDefault="00C65A66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1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Are you at risk?</w:t>
        </w:r>
      </w:hyperlink>
    </w:p>
    <w:p w14:paraId="6185BA9B" w14:textId="77777777" w:rsidR="004974D1" w:rsidRPr="007604C9" w:rsidRDefault="00C65A66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What is my risk?</w:t>
        </w:r>
      </w:hyperlink>
    </w:p>
    <w:p w14:paraId="6254A77F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64AA8F26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7E4280BD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5851CDFE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The Emerging Picture; LGBT People with Cancer</w:t>
        </w:r>
      </w:hyperlink>
    </w:p>
    <w:p w14:paraId="55586283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Supporting LGBT people with cancer</w:t>
        </w:r>
      </w:hyperlink>
    </w:p>
    <w:p w14:paraId="3AC8223E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Exploring the needs of gay and bisexual men dealing with prostate cancer</w:t>
        </w:r>
      </w:hyperlink>
    </w:p>
    <w:p w14:paraId="2AD67885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Cancer and the LGBT community</w:t>
        </w:r>
      </w:hyperlink>
    </w:p>
    <w:p w14:paraId="00DA518C" w14:textId="77777777" w:rsidR="004974D1" w:rsidRPr="007604C9" w:rsidRDefault="00C65A66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2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Understanding Transgender Men’s Experiences with and Preferences for cervical cancer screening: A Rapid Assessment Survey</w:t>
        </w:r>
      </w:hyperlink>
    </w:p>
    <w:p w14:paraId="5277296C" w14:textId="77777777" w:rsidR="004974D1" w:rsidRPr="007604C9" w:rsidRDefault="004974D1" w:rsidP="004974D1">
      <w:pPr>
        <w:spacing w:after="0" w:line="360" w:lineRule="atLeast"/>
        <w:jc w:val="center"/>
        <w:rPr>
          <w:rFonts w:ascii="Arial" w:eastAsia="Times New Roman" w:hAnsi="Arial" w:cs="Arial"/>
          <w:bCs/>
          <w:color w:val="3996D3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DEMENTIA</w:t>
      </w:r>
    </w:p>
    <w:p w14:paraId="407CEB9A" w14:textId="77777777"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1367504F" w14:textId="77777777"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7D80A69C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Alzheimer’s Society</w:t>
      </w:r>
    </w:p>
    <w:p w14:paraId="4B84AC8D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2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LGBT: Living with Dementia</w:t>
        </w:r>
      </w:hyperlink>
    </w:p>
    <w:p w14:paraId="3BDC7D0E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hyperlink r:id="rId2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Supporting an LGBT person with Dementia</w:t>
        </w:r>
      </w:hyperlink>
    </w:p>
    <w:p w14:paraId="14B66824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14:paraId="34C5EFB1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National Care Forum</w:t>
      </w:r>
    </w:p>
    <w:p w14:paraId="28891F23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2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Care and LGBT Communities</w:t>
        </w:r>
      </w:hyperlink>
    </w:p>
    <w:p w14:paraId="2F7C4048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begin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instrText xml:space="preserve"> HYPERLINK "https://www.dignityincare.org.uk/_assets/Newsletter/2017/May/Foundations_for_the_future.pdf" </w:instrTex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separate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Foundations for the future:</w:t>
      </w:r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Dementia Care and LGBT Communities</w:t>
      </w:r>
    </w:p>
    <w:p w14:paraId="4CBAD755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end"/>
      </w:r>
    </w:p>
    <w:p w14:paraId="36E3B52A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  <w:t>Dementia Statistics</w:t>
      </w:r>
    </w:p>
    <w:p w14:paraId="58A9EB91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  <w:lang w:val="it-IT"/>
        </w:rPr>
      </w:pPr>
      <w:hyperlink r:id="rId2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it-IT"/>
          </w:rPr>
          <w:t>Different Types of Dementia</w:t>
        </w:r>
      </w:hyperlink>
      <w:hyperlink r:id="rId30" w:history="1"/>
    </w:p>
    <w:p w14:paraId="09BEF551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14:paraId="7DD5DD85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Over the Rainbow</w:t>
      </w:r>
    </w:p>
    <w:p w14:paraId="10A020E5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1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LGBT People and Dementia Project Summary Report</w:t>
        </w:r>
      </w:hyperlink>
    </w:p>
    <w:p w14:paraId="6A1AA21E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  <w:lang w:val="en-US"/>
        </w:rPr>
      </w:pPr>
    </w:p>
    <w:p w14:paraId="1ACA4A31" w14:textId="77777777"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5D8D05DA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2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Dignity in Care</w:t>
        </w:r>
      </w:hyperlink>
    </w:p>
    <w:p w14:paraId="0626640D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  <w:lang w:val="en-US"/>
        </w:rPr>
      </w:pPr>
      <w:hyperlink r:id="rId3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and the LGBT population</w:t>
        </w:r>
      </w:hyperlink>
    </w:p>
    <w:p w14:paraId="09D8F0C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  <w:lang w:val="en-US"/>
        </w:rPr>
        <w:t>Dementia Caused by Chronic Drug Addiction</w:t>
      </w:r>
    </w:p>
    <w:p w14:paraId="6299187E" w14:textId="77777777"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264D87B2" w14:textId="77777777"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14:paraId="075B7D0D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DOMESTIC ABUSE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5BD916D7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Broken Rainbow Helpline</w:t>
      </w:r>
    </w:p>
    <w:p w14:paraId="324E1C02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>0300 999 5428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4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https://www.brokenrainbow.org.uk/help/helpline/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14:paraId="799553C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70BB5447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5D9D0C1F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Galop/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National</w:t>
      </w: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 xml:space="preserve"> 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Domestic Abuse Helpline</w:t>
      </w:r>
    </w:p>
    <w:p w14:paraId="6CE6E37E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bookmarkStart w:id="1" w:name="_Toc5479257"/>
      <w:r w:rsidRPr="007604C9"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  <w:t>0800 999 5428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 </w:t>
      </w:r>
      <w:hyperlink r:id="rId35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www.galop.org.uk/domesticabuse</w:t>
        </w:r>
        <w:bookmarkEnd w:id="1"/>
      </w:hyperlink>
    </w:p>
    <w:p w14:paraId="70B237A1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000D1A32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14:paraId="11B2A9A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 xml:space="preserve">0345 3 30 30 30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| </w:t>
      </w:r>
      <w:hyperlink r:id="rId3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lgbt.foundation/dasupport</w:t>
        </w:r>
      </w:hyperlink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7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dasupport@lgbt.foundation</w:t>
        </w:r>
      </w:hyperlink>
    </w:p>
    <w:p w14:paraId="0E2291E9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5F44418C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bookmarkStart w:id="2" w:name="_Toc5479259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Men’s Advice 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0808 801 0327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38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www.mensadviceline.org.uk</w:t>
        </w:r>
        <w:bookmarkEnd w:id="2"/>
      </w:hyperlink>
    </w:p>
    <w:p w14:paraId="58937E74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2D6713AA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3" w:name="_Toc5479258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National Domestic Violence Helpline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0808 200 0247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3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www.nationaldomesticviolencehelpline.org.uk</w:t>
        </w:r>
        <w:bookmarkEnd w:id="3"/>
      </w:hyperlink>
    </w:p>
    <w:p w14:paraId="666A2D55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125A0826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22F74D5C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bookmarkStart w:id="4" w:name="_Toc5479262"/>
    <w:p w14:paraId="045F74B4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instrText>HYPERLINK "http://lgbtdap.org.uk/"</w:instrTex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separate"/>
      </w:r>
      <w:bookmarkEnd w:id="4"/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What is domestic abuse?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end"/>
      </w:r>
    </w:p>
    <w:p w14:paraId="5D0CCC4B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5" w:name="_Toc5479263"/>
      <w:r w:rsidRPr="007604C9">
        <w:rPr>
          <w:rFonts w:ascii="Arial" w:hAnsi="Arial" w:cs="Arial"/>
          <w:color w:val="3996D3"/>
          <w:sz w:val="24"/>
          <w:szCs w:val="24"/>
        </w:rPr>
        <w:t xml:space="preserve">Myths </w:t>
      </w:r>
      <w:hyperlink r:id="rId40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and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stereotypes about violence and abuse in same-sex relationships</w:t>
      </w:r>
    </w:p>
    <w:p w14:paraId="4F064E35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Domestic violence and abuse and the LGBT communities</w:t>
        </w:r>
        <w:bookmarkEnd w:id="5"/>
      </w:hyperlink>
    </w:p>
    <w:bookmarkStart w:id="6" w:name="_Toc5479264"/>
    <w:p w14:paraId="3FF335D9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>HYPERLINK "https://www.stonewall.org.uk/help-advice/criminal-law/domestic-violence"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bookmarkEnd w:id="6"/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>Domestic abuse under the law</w: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bookmarkStart w:id="7" w:name="_Toc5479266"/>
    <w:p w14:paraId="7065A391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 xml:space="preserve"> HYPERLINK "https://www.scottishtrans.org/wp-content/uploads/2013/03/trans_domestic_abuse.pdf" 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r w:rsidRPr="007604C9"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  <w:t>Transgender People’s experiences of Domestic Abuse</w:t>
      </w:r>
      <w:bookmarkEnd w:id="7"/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p w14:paraId="0640D46F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00226964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4331C43F" w14:textId="77777777" w:rsidR="004974D1" w:rsidRPr="007604C9" w:rsidRDefault="004974D1" w:rsidP="004974D1">
      <w:pPr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</w:p>
    <w:p w14:paraId="67427117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END OF LIFE CARE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7AF95D2A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Marie Curie</w:t>
      </w:r>
    </w:p>
    <w:p w14:paraId="4B77FDFB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4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Hiding who I am - the reality of end of life care for LGBT people</w:t>
        </w:r>
      </w:hyperlink>
    </w:p>
    <w:p w14:paraId="55576B69" w14:textId="77777777"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</w:rPr>
      </w:pPr>
    </w:p>
    <w:p w14:paraId="15C08432" w14:textId="77777777"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  <w:t>MacMillan</w:t>
      </w:r>
    </w:p>
    <w:p w14:paraId="159C3EF8" w14:textId="77777777" w:rsidR="004974D1" w:rsidRPr="007604C9" w:rsidRDefault="00C65A66" w:rsidP="004974D1">
      <w:pPr>
        <w:spacing w:after="0" w:line="360" w:lineRule="atLeast"/>
        <w:outlineLvl w:val="1"/>
        <w:rPr>
          <w:rFonts w:ascii="Arial" w:hAnsi="Arial" w:cs="Arial"/>
          <w:color w:val="3996D3"/>
          <w:sz w:val="24"/>
          <w:szCs w:val="24"/>
        </w:rPr>
      </w:pPr>
      <w:hyperlink r:id="rId4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NHS National End of Life Care Programme</w:t>
        </w:r>
      </w:hyperlink>
    </w:p>
    <w:p w14:paraId="26286A8A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778BFDAE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The National Council for Palliative Care</w:t>
      </w:r>
    </w:p>
    <w:p w14:paraId="508FFC56" w14:textId="77777777" w:rsidR="004974D1" w:rsidRPr="007604C9" w:rsidRDefault="00C65A66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The National Council for Palliative Care - LGBT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14:paraId="3ED06076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5B1153F3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42CE7D40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CQC May 2016 Report</w:t>
        </w:r>
      </w:hyperlink>
    </w:p>
    <w:p w14:paraId="06A7D047" w14:textId="77777777" w:rsidR="004974D1" w:rsidRPr="007604C9" w:rsidRDefault="00C65A66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Working with older lesbian, gay and bisexual people: A Guide for Care and Support Services</w:t>
        </w:r>
      </w:hyperlink>
    </w:p>
    <w:p w14:paraId="6EEDE6F7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37C29442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3EBE6BA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14:paraId="2A3426E1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2DC45756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605750A9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FAMILY &amp; FERTILITY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10BE5C1B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</w:p>
    <w:p w14:paraId="71E0432F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NHS</w:t>
      </w:r>
    </w:p>
    <w:p w14:paraId="437E57F0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  <w:hyperlink r:id="rId47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Paths to Parenthood</w:t>
        </w:r>
      </w:hyperlink>
    </w:p>
    <w:p w14:paraId="6100616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66A4EC94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Human Fertilisation and Embryology Authority</w:t>
      </w:r>
    </w:p>
    <w:p w14:paraId="6014CCE5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4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Fertility Preservation for trans and non-binary people</w:t>
        </w:r>
      </w:hyperlink>
    </w:p>
    <w:p w14:paraId="190552F2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14:paraId="7C4BDB0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Gov.uk</w:t>
      </w:r>
    </w:p>
    <w:p w14:paraId="051DFEC6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49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Surrogacy and Legal Services</w:t>
        </w:r>
      </w:hyperlink>
    </w:p>
    <w:p w14:paraId="6AC3AEFE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hyperlink r:id="rId5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Surrogacy Guidance for Healthcare Professionals</w:t>
        </w:r>
      </w:hyperlink>
    </w:p>
    <w:p w14:paraId="701D47E6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14:paraId="2E5C2589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Stonewall</w:t>
      </w:r>
    </w:p>
    <w:p w14:paraId="2018D0AA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Parenting Rights</w:t>
        </w:r>
      </w:hyperlink>
    </w:p>
    <w:p w14:paraId="7309BFB4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Pregnant Pause (guide for lesbians on how to get pregnant)</w:t>
        </w:r>
      </w:hyperlink>
    </w:p>
    <w:p w14:paraId="580C5433" w14:textId="77777777" w:rsidR="004974D1" w:rsidRPr="007604C9" w:rsidRDefault="00C65A66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 Guide for Gay Dads</w:t>
        </w:r>
      </w:hyperlink>
    </w:p>
    <w:p w14:paraId="6C071373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66820455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Proud Trust</w:t>
      </w:r>
    </w:p>
    <w:p w14:paraId="24ED1DE7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5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www.theproudtrust.org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– A Manchester based organisation providing support groups for younger trans people. Their website also contains resources and information that may be helpful for services. </w:t>
      </w:r>
    </w:p>
    <w:p w14:paraId="37A0E569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328DB35A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Surrogacy UK</w:t>
      </w:r>
    </w:p>
    <w:p w14:paraId="0126651B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www.surrogacyuk.org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Resources and guidance for professionals, intended parents and surrogates</w:t>
      </w:r>
    </w:p>
    <w:p w14:paraId="39017561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0800E967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New Family Social</w:t>
      </w:r>
    </w:p>
    <w:p w14:paraId="2606C739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5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www.newfamilysocial.org.uk</w:t>
        </w:r>
      </w:hyperlink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– Simple information and research regarding adoption and fostering options for prospective LGBT parents</w:t>
      </w:r>
    </w:p>
    <w:p w14:paraId="6D158F06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6F1CD7A8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Proud 2 B Parents</w:t>
      </w:r>
    </w:p>
    <w:p w14:paraId="408A3940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www.proud2bparents.co.uk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– legal advice, parenting/support groups, parenting options etc. The resources page has a plethora of signposting links for potential parents and professionals</w:t>
      </w:r>
    </w:p>
    <w:p w14:paraId="11C31169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037FB5BA" w14:textId="77777777" w:rsidR="004974D1" w:rsidRPr="007604C9" w:rsidRDefault="004974D1" w:rsidP="004974D1">
      <w:pPr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br w:type="page"/>
      </w:r>
    </w:p>
    <w:p w14:paraId="556B461C" w14:textId="77777777"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lastRenderedPageBreak/>
        <w:t xml:space="preserve">FFLAG  </w:t>
      </w:r>
    </w:p>
    <w:p w14:paraId="0F6D7A17" w14:textId="77777777" w:rsidR="004974D1" w:rsidRPr="007604C9" w:rsidRDefault="00C65A66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www.fflag.org.uk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A national voluntary organisation and charity dedicated to supporting parents and their lesbian, gay, bisexual and trans children</w:t>
      </w:r>
    </w:p>
    <w:p w14:paraId="75F176A1" w14:textId="77777777"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</w:p>
    <w:p w14:paraId="4B60FA1F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hAnsi="Arial" w:cs="Arial"/>
          <w:b/>
          <w:bCs/>
          <w:color w:val="354A5E"/>
          <w:sz w:val="24"/>
          <w:szCs w:val="24"/>
        </w:rPr>
        <w:t>Pride Angel</w:t>
      </w:r>
    </w:p>
    <w:p w14:paraId="62684602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59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www.prideangel.com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Helps prospective parents find their own private donor or co-parent. In addition to providing fertility support, health screening and legal advice</w:t>
      </w:r>
    </w:p>
    <w:p w14:paraId="5552B742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14:paraId="614D3478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We are Family</w:t>
      </w:r>
    </w:p>
    <w:p w14:paraId="69E2C319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www.wearefamilymagazine.co.uk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A magazine dedicated to LGBT families, families-to-be and families with LGBT members</w:t>
      </w:r>
    </w:p>
    <w:p w14:paraId="3B637850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14:paraId="720B73EB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Three Circles Fostering</w:t>
      </w:r>
    </w:p>
    <w:p w14:paraId="3C6AFCED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1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www.threecirclesfostering.com/resources</w:t>
        </w:r>
      </w:hyperlink>
      <w:r w:rsidR="004974D1" w:rsidRPr="007604C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i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Information for LGBT fostering and trans youth in foster care</w:t>
      </w:r>
    </w:p>
    <w:p w14:paraId="6F75E1FE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0070C0"/>
          <w:sz w:val="24"/>
          <w:szCs w:val="24"/>
        </w:rPr>
      </w:pPr>
    </w:p>
    <w:p w14:paraId="186BBB92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Gay Families in the Making</w:t>
      </w:r>
    </w:p>
    <w:p w14:paraId="780791E6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www.gayfamiliesinthemaking.wordpress.com</w:t>
        </w:r>
      </w:hyperlink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 – blog with a variety of further signposting links </w:t>
      </w:r>
    </w:p>
    <w:p w14:paraId="557517CB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081EAEAD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 xml:space="preserve">Mermaids </w:t>
      </w:r>
    </w:p>
    <w:p w14:paraId="1C1FD3DA" w14:textId="77777777" w:rsidR="004974D1" w:rsidRPr="007604C9" w:rsidRDefault="00C65A66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6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www.mermaidsuk.org.uk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– Support for young trans people and their parents, specifically around gender issues</w:t>
      </w:r>
    </w:p>
    <w:p w14:paraId="0C0F2418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3BE874A7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5FCFEC87" w14:textId="77777777" w:rsidR="004974D1" w:rsidRPr="007604C9" w:rsidRDefault="004974D1" w:rsidP="007604C9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46B1EA48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64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Beyond Babies and Breast Cancer</w:t>
        </w:r>
      </w:hyperlink>
    </w:p>
    <w:p w14:paraId="3275B3EF" w14:textId="77777777"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14:paraId="6884A140" w14:textId="77777777"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14:paraId="432B14C1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HIV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66C7F74B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2066E784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14:paraId="26CC82AE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5" w:history="1">
        <w:proofErr w:type="spellStart"/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</w:t>
        </w:r>
        <w:proofErr w:type="spellEnd"/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/</w:t>
        </w:r>
        <w:proofErr w:type="spellStart"/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hiv</w:t>
        </w:r>
        <w:proofErr w:type="spellEnd"/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6" w:history="1"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</w:t>
        </w:r>
        <w:proofErr w:type="spellEnd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/</w:t>
        </w:r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hiv</w:t>
        </w:r>
        <w:proofErr w:type="spellEnd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/living-with-</w:t>
        </w:r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hiv</w:t>
        </w:r>
        <w:proofErr w:type="spellEnd"/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14:paraId="0EBE0AE1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7" w:history="1">
        <w:proofErr w:type="spellStart"/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</w:t>
        </w:r>
        <w:proofErr w:type="spellEnd"/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/prep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8" w:history="1"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</w:t>
        </w:r>
        <w:proofErr w:type="spellEnd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/pep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14:paraId="2BB42006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14:paraId="383D4831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AIDS Map</w:t>
      </w:r>
    </w:p>
    <w:p w14:paraId="22075A9E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6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Protective measures</w:t>
        </w:r>
      </w:hyperlink>
    </w:p>
    <w:p w14:paraId="0F2C1892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Post-exposure prophylaxis (PEP)</w:t>
        </w:r>
      </w:hyperlink>
    </w:p>
    <w:p w14:paraId="29B7633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14:paraId="7B662E70" w14:textId="77777777"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George House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0161 274 4499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71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www.ght.org.uk</w:t>
        </w:r>
      </w:hyperlink>
    </w:p>
    <w:p w14:paraId="1A106963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14:paraId="02A7C79F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proofErr w:type="spellStart"/>
      <w:r w:rsidRPr="007604C9">
        <w:rPr>
          <w:rFonts w:ascii="Arial" w:hAnsi="Arial" w:cs="Arial"/>
          <w:b/>
          <w:color w:val="354A5E"/>
          <w:sz w:val="24"/>
          <w:szCs w:val="24"/>
        </w:rPr>
        <w:t>Prepster</w:t>
      </w:r>
      <w:proofErr w:type="spellEnd"/>
    </w:p>
    <w:p w14:paraId="79A1CB44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prepster.info</w:t>
        </w:r>
      </w:hyperlink>
    </w:p>
    <w:p w14:paraId="4EFFEBDC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14:paraId="4B0846F0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HIV Home Testing Kits</w:t>
      </w:r>
    </w:p>
    <w:p w14:paraId="1796543C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3" w:history="1"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test.hiv</w:t>
        </w:r>
        <w:proofErr w:type="spellEnd"/>
      </w:hyperlink>
    </w:p>
    <w:p w14:paraId="7D2A3C9D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14:paraId="5864436D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Prevention Access Campaigns – Undetectable=</w:t>
      </w:r>
      <w:proofErr w:type="spellStart"/>
      <w:r w:rsidRPr="007604C9">
        <w:rPr>
          <w:rFonts w:ascii="Arial" w:hAnsi="Arial" w:cs="Arial"/>
          <w:b/>
          <w:color w:val="354A5E"/>
          <w:sz w:val="24"/>
          <w:szCs w:val="24"/>
        </w:rPr>
        <w:t>Untransmittable</w:t>
      </w:r>
      <w:proofErr w:type="spellEnd"/>
    </w:p>
    <w:p w14:paraId="197B981F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www.preventionaccess.org/resources</w:t>
        </w:r>
      </w:hyperlink>
    </w:p>
    <w:p w14:paraId="3587A9D7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308B6902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Terrence Higgins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0808 802 1221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75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www.tht.org.uk</w:t>
        </w:r>
      </w:hyperlink>
    </w:p>
    <w:p w14:paraId="6F484BA3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14:paraId="438AAB38" w14:textId="77777777"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14:paraId="39D758B0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15722D82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6" w:anchor="footnote38_0s8dxw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Transgender people, HIV and AIDS</w:t>
        </w:r>
      </w:hyperlink>
    </w:p>
    <w:p w14:paraId="58489856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HIV and AIDS in the United Kingdom (UK)</w:t>
        </w:r>
      </w:hyperlink>
    </w:p>
    <w:p w14:paraId="7408F959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8" w:anchor="nav-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Managing HIV-positive individuals in Primary Care</w:t>
        </w:r>
      </w:hyperlink>
    </w:p>
    <w:p w14:paraId="1752D0EF" w14:textId="77777777" w:rsidR="004974D1" w:rsidRPr="007604C9" w:rsidRDefault="00C65A66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7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2018 Standards of Care</w:t>
        </w:r>
      </w:hyperlink>
    </w:p>
    <w:p w14:paraId="5F260F34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current guidelines</w:t>
        </w:r>
      </w:hyperlink>
    </w:p>
    <w:p w14:paraId="52222870" w14:textId="77777777" w:rsidR="004974D1" w:rsidRPr="007604C9" w:rsidRDefault="00C65A66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2016/17 Guidance</w:t>
        </w:r>
      </w:hyperlink>
    </w:p>
    <w:p w14:paraId="037635C5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Encouraging HIV Testing</w:t>
        </w:r>
      </w:hyperlink>
    </w:p>
    <w:p w14:paraId="68F97B50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2E74B5" w:themeColor="accent1" w:themeShade="BF"/>
          <w:sz w:val="24"/>
          <w:szCs w:val="24"/>
        </w:rPr>
      </w:pPr>
    </w:p>
    <w:p w14:paraId="45FCA77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14:paraId="08B186A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1D878944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MENTAL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73A9ABF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4F367699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14:paraId="7770A604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8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therapy@lgbt.foundation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8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helpline@lgbt.foundation</w:t>
        </w:r>
      </w:hyperlink>
    </w:p>
    <w:p w14:paraId="379DF0DF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412E79F2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Mind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6" w:anchor=".WpLeixPFIUs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Guides to Support</w:t>
        </w:r>
      </w:hyperlink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</w:p>
    <w:p w14:paraId="2F091813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</w:p>
    <w:p w14:paraId="0AED5E9B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Mind Out</w:t>
      </w:r>
    </w:p>
    <w:p w14:paraId="4F5321A5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www.mindout.org.uk</w:t>
        </w:r>
      </w:hyperlink>
    </w:p>
    <w:p w14:paraId="433E9FC4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54840076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NHS England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8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Mental Health Issues for LGB People</w:t>
        </w:r>
      </w:hyperlink>
    </w:p>
    <w:p w14:paraId="67129C09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4FF8F80F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1D513BC8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506F2373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8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issues if you’re gay, lesbian or bisexual</w:t>
        </w:r>
      </w:hyperlink>
    </w:p>
    <w:p w14:paraId="52AFCAAB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0" w:history="1">
        <w:proofErr w:type="spellStart"/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RaRE</w:t>
        </w:r>
        <w:proofErr w:type="spellEnd"/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 xml:space="preserve"> LGBT Mental Health Report</w:t>
        </w:r>
      </w:hyperlink>
    </w:p>
    <w:p w14:paraId="3CFEDE6F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London Assembly LGBT+ Mental Health Report</w:t>
        </w:r>
      </w:hyperlink>
    </w:p>
    <w:p w14:paraId="18A819C6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Dual diagnosis toolkit – Mental health and substance misuse</w:t>
        </w:r>
      </w:hyperlink>
    </w:p>
    <w:p w14:paraId="03F1856B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  <w:lang w:eastAsia="en-GB"/>
        </w:rPr>
      </w:pPr>
      <w:hyperlink r:id="rId9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Suicide Prevention Toolkit</w:t>
        </w:r>
      </w:hyperlink>
    </w:p>
    <w:p w14:paraId="63980E18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4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Mental health challenges within the LGBT community</w:t>
        </w:r>
      </w:hyperlink>
    </w:p>
    <w:p w14:paraId="5B619FB6" w14:textId="77777777" w:rsidR="004974D1" w:rsidRPr="007604C9" w:rsidRDefault="00C65A66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inclusive mental health services; A guide for health and social care providers</w:t>
        </w:r>
      </w:hyperlink>
    </w:p>
    <w:p w14:paraId="4B38DFA9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in the LGBT community</w:t>
        </w:r>
      </w:hyperlink>
    </w:p>
    <w:p w14:paraId="5FE9285D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</w:p>
    <w:p w14:paraId="0EBE6D0D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14:paraId="3A6A4977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SEXUAL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1A91277C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4DA47DF0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14:paraId="3A803B60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9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9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lgbt.foundation/sexualhealth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9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sexualhealth@lgbt.foundation</w:t>
        </w:r>
      </w:hyperlink>
    </w:p>
    <w:p w14:paraId="6472ADE3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1E85B967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proofErr w:type="spellStart"/>
      <w:r w:rsidRPr="007604C9">
        <w:rPr>
          <w:rFonts w:ascii="Arial" w:hAnsi="Arial" w:cs="Arial"/>
          <w:b/>
          <w:color w:val="354A5E"/>
          <w:sz w:val="24"/>
          <w:szCs w:val="24"/>
        </w:rPr>
        <w:t>CliniQ</w:t>
      </w:r>
      <w:proofErr w:type="spellEnd"/>
    </w:p>
    <w:p w14:paraId="0B267964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Cruising: A trans guy's guide to the gay sex scene</w:t>
        </w:r>
      </w:hyperlink>
    </w:p>
    <w:p w14:paraId="5E0BA40E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sz w:val="24"/>
          <w:szCs w:val="24"/>
        </w:rPr>
      </w:pPr>
    </w:p>
    <w:p w14:paraId="7FA185CC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 (THT)</w:t>
      </w:r>
    </w:p>
    <w:p w14:paraId="7296E5B5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Women Sexual Health</w:t>
        </w:r>
      </w:hyperlink>
    </w:p>
    <w:p w14:paraId="21F741AC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Men Sexual Health</w:t>
        </w:r>
      </w:hyperlink>
    </w:p>
    <w:p w14:paraId="259F3323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67797C69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Passionate about Sexual Health (PASH)</w:t>
      </w:r>
    </w:p>
    <w:p w14:paraId="3AA6B8EA" w14:textId="77777777" w:rsidR="004974D1" w:rsidRPr="007604C9" w:rsidRDefault="00C65A66" w:rsidP="004974D1">
      <w:pPr>
        <w:spacing w:after="0" w:line="360" w:lineRule="atLeast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  <w:hyperlink r:id="rId10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www.gmpash.org.uk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Information on STIs, contraception and abortion – Manchester specific</w:t>
      </w:r>
    </w:p>
    <w:p w14:paraId="2910AAA6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14:paraId="7F6F5A46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NHS</w:t>
      </w:r>
    </w:p>
    <w:p w14:paraId="6DE72391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 health for gay and bisexual men</w:t>
        </w:r>
      </w:hyperlink>
    </w:p>
    <w:p w14:paraId="574C607E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Are sex toys safe?</w:t>
        </w:r>
      </w:hyperlink>
    </w:p>
    <w:p w14:paraId="281EB47E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Women's Health</w:t>
        </w:r>
      </w:hyperlink>
    </w:p>
    <w:p w14:paraId="3CFEFCC5" w14:textId="77777777" w:rsidR="004974D1" w:rsidRPr="007604C9" w:rsidRDefault="00C65A66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shd w:val="clear" w:color="auto" w:fill="FFFFFF"/>
        </w:rPr>
      </w:pPr>
      <w:hyperlink r:id="rId107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Can you have sex during a period</w:t>
        </w:r>
      </w:hyperlink>
    </w:p>
    <w:p w14:paraId="1D33F7D9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14:paraId="6DB7F0FC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Lesbian STD</w:t>
      </w:r>
    </w:p>
    <w:p w14:paraId="44A4D361" w14:textId="77777777" w:rsidR="004974D1" w:rsidRPr="007604C9" w:rsidRDefault="00C65A66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  <w:hyperlink r:id="rId108" w:history="1">
        <w:r w:rsidR="004974D1" w:rsidRPr="007604C9">
          <w:rPr>
            <w:rFonts w:ascii="Arial" w:eastAsia="Times New Roman" w:hAnsi="Arial" w:cs="Arial"/>
            <w:bCs/>
            <w:color w:val="3996D3"/>
            <w:sz w:val="24"/>
            <w:szCs w:val="24"/>
            <w:shd w:val="clear" w:color="auto" w:fill="FFFFFF"/>
          </w:rPr>
          <w:t>www.lesbianstd.com</w:t>
        </w:r>
      </w:hyperlink>
      <w:r w:rsidR="004974D1" w:rsidRPr="007604C9"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  <w:t xml:space="preserve"> – Sexual health information that specifically affect women having vaginal sex</w:t>
      </w:r>
    </w:p>
    <w:p w14:paraId="024E165F" w14:textId="77777777"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</w:p>
    <w:p w14:paraId="08BCDDBB" w14:textId="77777777"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centre for health and Wellbeing</w:t>
      </w:r>
    </w:p>
    <w:p w14:paraId="509310A6" w14:textId="77777777" w:rsidR="004974D1" w:rsidRPr="007604C9" w:rsidRDefault="00C65A66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09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Information for lesbian &amp; bisexual women on cervical screening</w:t>
        </w:r>
      </w:hyperlink>
    </w:p>
    <w:p w14:paraId="34F2863D" w14:textId="77777777"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</w:p>
    <w:p w14:paraId="5714A9D3" w14:textId="77777777"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Oxford Vaccine Group</w:t>
      </w:r>
    </w:p>
    <w:p w14:paraId="4EC3F16C" w14:textId="77777777" w:rsidR="004974D1" w:rsidRPr="007604C9" w:rsidRDefault="00C65A66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Human Papillomavirus (HPV)</w:t>
        </w:r>
      </w:hyperlink>
    </w:p>
    <w:p w14:paraId="4E119A0B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144F81B9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14:paraId="493054FF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5E399CB7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bCs/>
          <w:color w:val="3996D3"/>
          <w:spacing w:val="-15"/>
          <w:sz w:val="24"/>
          <w:szCs w:val="24"/>
        </w:rPr>
      </w:pPr>
      <w:hyperlink r:id="rId11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of the anus and rectum</w:t>
        </w:r>
      </w:hyperlink>
    </w:p>
    <w:p w14:paraId="633E0FC4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and Chlamydia Screening in England</w:t>
        </w:r>
      </w:hyperlink>
    </w:p>
    <w:p w14:paraId="5EEFB2A2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Promoting the health and wellbeing of gay, bisexual and other men who have sex with men</w:t>
        </w:r>
      </w:hyperlink>
    </w:p>
    <w:p w14:paraId="2CA4E84A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4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A Study of LGB Women's Attitudes to Cervical Screening</w:t>
        </w:r>
      </w:hyperlink>
    </w:p>
    <w:p w14:paraId="4D7026E3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14:paraId="6290C1A8" w14:textId="77777777"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14:paraId="66623926" w14:textId="77777777"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SUBSTANCE 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14:paraId="61374EF4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14:paraId="21DCD2EA" w14:textId="77777777"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14:paraId="2F94208B" w14:textId="77777777" w:rsidR="004974D1" w:rsidRPr="007604C9" w:rsidRDefault="00C65A66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1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proofErr w:type="spellStart"/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fldChar w:fldCharType="begin"/>
      </w:r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instrText xml:space="preserve"> HYPERLINK "http://www.lgbt.foundation/substancemisuse" </w:instrText>
      </w:r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fldChar w:fldCharType="separate"/>
      </w:r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lgbt.foundation</w:t>
      </w:r>
      <w:proofErr w:type="spellEnd"/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/</w:t>
      </w:r>
      <w:proofErr w:type="spellStart"/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substancemisuse</w:t>
      </w:r>
      <w:proofErr w:type="spellEnd"/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fldChar w:fldCharType="end"/>
      </w:r>
    </w:p>
    <w:p w14:paraId="60B13D8D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sz w:val="24"/>
          <w:szCs w:val="24"/>
        </w:rPr>
      </w:pPr>
    </w:p>
    <w:p w14:paraId="0A9327E3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Northern Sexual Health</w:t>
      </w:r>
    </w:p>
    <w:p w14:paraId="4A6DE4E3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16" w:history="1"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</w:t>
        </w:r>
        <w:proofErr w:type="spellEnd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 xml:space="preserve"> Support</w:t>
        </w:r>
      </w:hyperlink>
    </w:p>
    <w:p w14:paraId="74F2C5DB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14:paraId="209D6A42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Dean Street</w:t>
      </w:r>
    </w:p>
    <w:p w14:paraId="520217A7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17" w:history="1"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</w:t>
        </w:r>
        <w:proofErr w:type="spellEnd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: A published, working definition</w:t>
        </w:r>
      </w:hyperlink>
    </w:p>
    <w:p w14:paraId="35524BEB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14:paraId="31373F94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</w:t>
      </w:r>
    </w:p>
    <w:p w14:paraId="2F8ED600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1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Friday/Monday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Information about </w:t>
      </w:r>
      <w:proofErr w:type="spellStart"/>
      <w:r w:rsidR="004974D1" w:rsidRPr="007604C9">
        <w:rPr>
          <w:rFonts w:ascii="Arial" w:hAnsi="Arial" w:cs="Arial"/>
          <w:color w:val="354A5E"/>
          <w:sz w:val="24"/>
          <w:szCs w:val="24"/>
        </w:rPr>
        <w:t>chemsex</w:t>
      </w:r>
      <w:proofErr w:type="spellEnd"/>
      <w:r w:rsidR="004974D1" w:rsidRPr="007604C9">
        <w:rPr>
          <w:rFonts w:ascii="Arial" w:hAnsi="Arial" w:cs="Arial"/>
          <w:color w:val="354A5E"/>
          <w:sz w:val="24"/>
          <w:szCs w:val="24"/>
        </w:rPr>
        <w:t>, risks, safety and sources for support</w:t>
      </w:r>
    </w:p>
    <w:p w14:paraId="15B4918C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14:paraId="4B406FA4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GMFA</w:t>
      </w:r>
    </w:p>
    <w:p w14:paraId="0207C0DF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1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https://www.gmfa.org.uk/Pages/Category/safer-chems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Advice on having </w:t>
      </w:r>
      <w:proofErr w:type="spellStart"/>
      <w:r w:rsidR="004974D1" w:rsidRPr="007604C9">
        <w:rPr>
          <w:rFonts w:ascii="Arial" w:hAnsi="Arial" w:cs="Arial"/>
          <w:color w:val="354A5E"/>
          <w:sz w:val="24"/>
          <w:szCs w:val="24"/>
        </w:rPr>
        <w:t>chemsex</w:t>
      </w:r>
      <w:proofErr w:type="spellEnd"/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safely</w:t>
      </w:r>
    </w:p>
    <w:p w14:paraId="7E7ED9C3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14:paraId="63751B3B" w14:textId="77777777"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Public Health England</w:t>
      </w:r>
    </w:p>
    <w:p w14:paraId="1EA28DE9" w14:textId="77777777" w:rsidR="004974D1" w:rsidRPr="007604C9" w:rsidRDefault="00C65A66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hyperlink r:id="rId12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 xml:space="preserve">Substance misuse services for men who have sex with men involved in </w:t>
        </w:r>
        <w:proofErr w:type="spellStart"/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</w:t>
        </w:r>
        <w:proofErr w:type="spellEnd"/>
      </w:hyperlink>
    </w:p>
    <w:p w14:paraId="5D2AF790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14:paraId="546839EF" w14:textId="77777777"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14:paraId="3D8371DF" w14:textId="77777777" w:rsidR="004974D1" w:rsidRPr="007604C9" w:rsidRDefault="00C65A66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12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Proud2BSmokefree Report</w:t>
        </w:r>
      </w:hyperlink>
    </w:p>
    <w:p w14:paraId="76B44F00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  <w:lang w:val="en"/>
          </w:rPr>
          <w:t>Improving health equality for gay, bisexual and other MSM – why now and how?</w:t>
        </w:r>
      </w:hyperlink>
    </w:p>
    <w:p w14:paraId="7E47AEC7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PHE action plan tackles health inequalities for men who have sex with men</w:t>
        </w:r>
      </w:hyperlink>
    </w:p>
    <w:p w14:paraId="1F090B32" w14:textId="77777777" w:rsidR="004974D1" w:rsidRPr="007604C9" w:rsidRDefault="00C65A66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Tobacco use in LGBT communities</w:t>
        </w:r>
      </w:hyperlink>
    </w:p>
    <w:p w14:paraId="38FF3D3A" w14:textId="77777777" w:rsidR="004974D1" w:rsidRPr="007604C9" w:rsidRDefault="00C65A66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b/>
          <w:color w:val="3996D3"/>
          <w:lang w:val="en-GB"/>
        </w:rPr>
      </w:pPr>
      <w:hyperlink r:id="rId125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Part of the picture: Lesbian, gay and bisexual people’s alcohol and drug use in England</w:t>
        </w:r>
      </w:hyperlink>
    </w:p>
    <w:p w14:paraId="32DCBF86" w14:textId="77777777" w:rsidR="004974D1" w:rsidRPr="007604C9" w:rsidRDefault="00C65A66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color w:val="3996D3"/>
          <w:lang w:val="en-GB"/>
        </w:rPr>
      </w:pPr>
      <w:hyperlink r:id="rId126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Dual diagnosis toolkit: Mental Health and substance misuse</w:t>
        </w:r>
      </w:hyperlink>
    </w:p>
    <w:p w14:paraId="59AC4F45" w14:textId="77777777" w:rsidR="004974D1" w:rsidRPr="007604C9" w:rsidRDefault="00C65A66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27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Promoting the health and wellbeing of gay bisexual and other men who have sex with men</w:t>
        </w:r>
      </w:hyperlink>
    </w:p>
    <w:p w14:paraId="4269F0DE" w14:textId="77777777" w:rsidR="004974D1" w:rsidRPr="007604C9" w:rsidRDefault="00C65A66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28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Transgender Inclusion in Drug and Alcohol Services</w:t>
        </w:r>
      </w:hyperlink>
    </w:p>
    <w:p w14:paraId="754A5694" w14:textId="77777777" w:rsidR="00A81A03" w:rsidRPr="007604C9" w:rsidRDefault="00A81A03">
      <w:pPr>
        <w:rPr>
          <w:noProof/>
          <w:lang w:eastAsia="en-GB"/>
        </w:rPr>
      </w:pPr>
    </w:p>
    <w:p w14:paraId="3FE8551D" w14:textId="77777777" w:rsidR="00A81A03" w:rsidRPr="007604C9" w:rsidRDefault="00A81A03">
      <w:pPr>
        <w:rPr>
          <w:noProof/>
          <w:lang w:eastAsia="en-GB"/>
        </w:rPr>
      </w:pPr>
    </w:p>
    <w:sectPr w:rsidR="00A81A03" w:rsidRPr="007604C9" w:rsidSect="00A81A03">
      <w:headerReference w:type="default" r:id="rId129"/>
      <w:footerReference w:type="default" r:id="rId1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5D107" w14:textId="77777777" w:rsidR="00C65A66" w:rsidRDefault="00C65A66" w:rsidP="00E240B2">
      <w:pPr>
        <w:spacing w:after="0" w:line="240" w:lineRule="auto"/>
      </w:pPr>
      <w:r>
        <w:separator/>
      </w:r>
    </w:p>
  </w:endnote>
  <w:endnote w:type="continuationSeparator" w:id="0">
    <w:p w14:paraId="44A0D21E" w14:textId="77777777" w:rsidR="00C65A66" w:rsidRDefault="00C65A66" w:rsidP="00E2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DB4C1" w14:textId="77777777" w:rsidR="00E240B2" w:rsidRDefault="00E240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8E62F5D" wp14:editId="61B3F653">
          <wp:simplePos x="0" y="0"/>
          <wp:positionH relativeFrom="page">
            <wp:align>left</wp:align>
          </wp:positionH>
          <wp:positionV relativeFrom="paragraph">
            <wp:posOffset>-241935</wp:posOffset>
          </wp:positionV>
          <wp:extent cx="7570347" cy="844550"/>
          <wp:effectExtent l="0" t="0" r="0" b="0"/>
          <wp:wrapNone/>
          <wp:docPr id="3" name="Picture 3" descr="C:\Users\joe.nellist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e.nellist\AppData\Local\Microsoft\Windows\INetCache\Content.Word\Head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13"/>
                  <a:stretch/>
                </pic:blipFill>
                <pic:spPr bwMode="auto">
                  <a:xfrm>
                    <a:off x="0" y="0"/>
                    <a:ext cx="7570347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F05DE" w14:textId="77777777" w:rsidR="00C65A66" w:rsidRDefault="00C65A66" w:rsidP="00E240B2">
      <w:pPr>
        <w:spacing w:after="0" w:line="240" w:lineRule="auto"/>
      </w:pPr>
      <w:r>
        <w:separator/>
      </w:r>
    </w:p>
  </w:footnote>
  <w:footnote w:type="continuationSeparator" w:id="0">
    <w:p w14:paraId="4E2D4A4C" w14:textId="77777777" w:rsidR="00C65A66" w:rsidRDefault="00C65A66" w:rsidP="00E2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294965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83E89A2" w14:textId="77777777" w:rsidR="004974D1" w:rsidRDefault="004974D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04C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232E672" w14:textId="77777777" w:rsidR="00E240B2" w:rsidRDefault="00E240B2" w:rsidP="00A81A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3E6"/>
    <w:rsid w:val="001473E6"/>
    <w:rsid w:val="002D1848"/>
    <w:rsid w:val="0045690B"/>
    <w:rsid w:val="004974D1"/>
    <w:rsid w:val="007604C9"/>
    <w:rsid w:val="00A81A03"/>
    <w:rsid w:val="00C65A66"/>
    <w:rsid w:val="00E2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6C6FF"/>
  <w15:chartTrackingRefBased/>
  <w15:docId w15:val="{01480E1D-053C-4850-8E0E-C9A9832F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lzheimers.org.uk/info/20029/daily_living/1190/lgbt_living_with_dementia/6" TargetMode="External"/><Relationship Id="rId117" Type="http://schemas.openxmlformats.org/officeDocument/2006/relationships/hyperlink" Target="http://dean.st/wp-content/uploads/sites/11/2016/04/ChemSex-data-56-Dean-Street-2014-1.pdf" TargetMode="External"/><Relationship Id="rId21" Type="http://schemas.openxmlformats.org/officeDocument/2006/relationships/hyperlink" Target="https://www.macmillan.org.uk/_images/lgbt-people-with-cancer_tcm9-282785.pdf" TargetMode="External"/><Relationship Id="rId42" Type="http://schemas.openxmlformats.org/officeDocument/2006/relationships/hyperlink" Target="https://www.mariecurie.org.uk/globalassets/media/documents/policy/policy-publications/june-2016/reality-end-of-life-care-lgbt-people.pdf" TargetMode="External"/><Relationship Id="rId47" Type="http://schemas.openxmlformats.org/officeDocument/2006/relationships/hyperlink" Target="https://www.nhs.uk/live-well/healthy-body/gay-health-having-children/" TargetMode="External"/><Relationship Id="rId63" Type="http://schemas.openxmlformats.org/officeDocument/2006/relationships/hyperlink" Target="http://www.mermaidsuk.org.uk" TargetMode="External"/><Relationship Id="rId68" Type="http://schemas.openxmlformats.org/officeDocument/2006/relationships/hyperlink" Target="file:///C:\Users\clare.marshall\Documents\lgbt.foundation\pep" TargetMode="External"/><Relationship Id="rId84" Type="http://schemas.openxmlformats.org/officeDocument/2006/relationships/hyperlink" Target="mailto:therapy@lgbt.foundation" TargetMode="External"/><Relationship Id="rId89" Type="http://schemas.openxmlformats.org/officeDocument/2006/relationships/hyperlink" Target="https://www.nhs.uk/Livewell/LGBhealth/Pages/Mentalhealth.aspx" TargetMode="External"/><Relationship Id="rId112" Type="http://schemas.openxmlformats.org/officeDocument/2006/relationships/hyperlink" Target="https://assets.publishing.service.gov.uk/government/uploads/system/uploads/attachment_data/file/617025/Health_Protection_Report_STIs_NCSP_2017.pdf" TargetMode="External"/><Relationship Id="rId16" Type="http://schemas.openxmlformats.org/officeDocument/2006/relationships/hyperlink" Target="https://www.nhs.uk/conditions/prostate-cancer/" TargetMode="External"/><Relationship Id="rId107" Type="http://schemas.openxmlformats.org/officeDocument/2006/relationships/hyperlink" Target="https://www.nhs.uk/chq/Pages/3051.aspx?CategoryID=118&amp;SubCategoryID=121" TargetMode="External"/><Relationship Id="rId11" Type="http://schemas.openxmlformats.org/officeDocument/2006/relationships/hyperlink" Target="http://www.jostrust.org.uk" TargetMode="External"/><Relationship Id="rId32" Type="http://schemas.openxmlformats.org/officeDocument/2006/relationships/hyperlink" Target="https://www.dignityincare.org.uk/_assets/Newsletter/2017/May/Foundations_for_the_future.pdf" TargetMode="External"/><Relationship Id="rId37" Type="http://schemas.openxmlformats.org/officeDocument/2006/relationships/hyperlink" Target="mailto:dasupport@lgbt.foundation" TargetMode="External"/><Relationship Id="rId53" Type="http://schemas.openxmlformats.org/officeDocument/2006/relationships/hyperlink" Target="http://www.stonewall.org.uk/sites/default/files/A_Guide_for_Gay_Dads__1_.pdf" TargetMode="External"/><Relationship Id="rId58" Type="http://schemas.openxmlformats.org/officeDocument/2006/relationships/hyperlink" Target="https://www.fflag.org.uk/" TargetMode="External"/><Relationship Id="rId74" Type="http://schemas.openxmlformats.org/officeDocument/2006/relationships/hyperlink" Target="https://www.preventionaccess.org/resources" TargetMode="External"/><Relationship Id="rId79" Type="http://schemas.openxmlformats.org/officeDocument/2006/relationships/hyperlink" Target="http://www.bhiva.org/guidelines.aspx" TargetMode="External"/><Relationship Id="rId102" Type="http://schemas.openxmlformats.org/officeDocument/2006/relationships/hyperlink" Target="http://www.tht.org.uk/sexual-health/Sex,-reproduction-and-gender/Trans-men/Sex" TargetMode="External"/><Relationship Id="rId123" Type="http://schemas.openxmlformats.org/officeDocument/2006/relationships/hyperlink" Target="https://www.gov.uk/government/news/phe-action-plan-tackles-health-inequalities-for-men-who-have-sex-with-men" TargetMode="External"/><Relationship Id="rId128" Type="http://schemas.openxmlformats.org/officeDocument/2006/relationships/hyperlink" Target="https://www.scottishtrans.org/wp-content/uploads/2016/12/drug-and-alcohol-mini-report.pdf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queerfutures.co.uk/wp-content/uploads/2015/04/RARE_Research_Report_PACE_2015.pdf" TargetMode="External"/><Relationship Id="rId95" Type="http://schemas.openxmlformats.org/officeDocument/2006/relationships/hyperlink" Target="http://www.lgbthealth.org.uk/wp-content/uploads/2017/04/LGBT-Inclusive-Mental-Health-Services-MWC-LGBT-Health-April-2017.pdf" TargetMode="External"/><Relationship Id="rId19" Type="http://schemas.openxmlformats.org/officeDocument/2006/relationships/hyperlink" Target="https://prostatecanceruk.org/prostate-information/are-you-at-risk/trans-women-and-prostate-cancer" TargetMode="External"/><Relationship Id="rId14" Type="http://schemas.openxmlformats.org/officeDocument/2006/relationships/hyperlink" Target="https://www.nhs.uk/conditions/cervical-cancer/" TargetMode="External"/><Relationship Id="rId22" Type="http://schemas.openxmlformats.org/officeDocument/2006/relationships/hyperlink" Target="https://www.macmillan.org.uk/_images/supporting-lgbt-people-with-cancer_tcm9-300546.pdf" TargetMode="External"/><Relationship Id="rId27" Type="http://schemas.openxmlformats.org/officeDocument/2006/relationships/hyperlink" Target="https://www.alzheimers.org.uk/info/20046/help_with_dementia_care/38/supporting_gay_lesbian_and_bisexual_people_with_dementia" TargetMode="External"/><Relationship Id="rId30" Type="http://schemas.openxmlformats.org/officeDocument/2006/relationships/hyperlink" Target="https://www.scie-socialcareonline.org.uk/dementia-care-and-lgbt-communities-a-good-practice-paper/r/a11G000000DeIiZIAV" TargetMode="External"/><Relationship Id="rId35" Type="http://schemas.openxmlformats.org/officeDocument/2006/relationships/hyperlink" Target="http://www.galop.org.uk/domesticabuse/" TargetMode="External"/><Relationship Id="rId43" Type="http://schemas.openxmlformats.org/officeDocument/2006/relationships/hyperlink" Target="https://www.macmillan.org.uk/documents/aboutus/health_professionals/endoflifecare-lgbtroutetosuccess.pdf" TargetMode="External"/><Relationship Id="rId48" Type="http://schemas.openxmlformats.org/officeDocument/2006/relationships/hyperlink" Target="https://www.hfea.gov.uk/treatments/fertility-preservation/information-for-trans-and-non-binary-people-seeking-fertility-treatment/" TargetMode="External"/><Relationship Id="rId56" Type="http://schemas.openxmlformats.org/officeDocument/2006/relationships/hyperlink" Target="http://www.newfamilysocial.org.uk/" TargetMode="External"/><Relationship Id="rId64" Type="http://schemas.openxmlformats.org/officeDocument/2006/relationships/hyperlink" Target="https://s3-eu-west-1.amazonaws.com/lgbt-media/Files/4d02f34a-74f5-47da-b11a-b78f57b6ee2c/Beyond%20Babies%20and%20Breast%20Cancer.pdf" TargetMode="External"/><Relationship Id="rId69" Type="http://schemas.openxmlformats.org/officeDocument/2006/relationships/hyperlink" Target="http://www.aidsmap.com/Protective-measures/page/1320691/" TargetMode="External"/><Relationship Id="rId77" Type="http://schemas.openxmlformats.org/officeDocument/2006/relationships/hyperlink" Target="https://www.avert.org/professionals/hiv-around-world/western-central-europe-north-america/uk" TargetMode="External"/><Relationship Id="rId100" Type="http://schemas.openxmlformats.org/officeDocument/2006/relationships/hyperlink" Target="https://cliniq.org.uk/wp-content/uploads/2017/12/CliniQ-TransGuys-landscape-ONLINE.pdf" TargetMode="External"/><Relationship Id="rId105" Type="http://schemas.openxmlformats.org/officeDocument/2006/relationships/hyperlink" Target="https://www.nhs.uk/chq/pages/1690.aspx?categoryid=118&amp;subcategoryid=122" TargetMode="External"/><Relationship Id="rId113" Type="http://schemas.openxmlformats.org/officeDocument/2006/relationships/hyperlink" Target="https://assets.publishing.service.gov.uk/government/uploads/system/uploads/attachment_data/file/339041/MSM_Initial_Findings__GW2014194.pdf" TargetMode="External"/><Relationship Id="rId118" Type="http://schemas.openxmlformats.org/officeDocument/2006/relationships/hyperlink" Target="https://www.fridaymonday.org.uk/taking-drugs/safer-use/" TargetMode="External"/><Relationship Id="rId126" Type="http://schemas.openxmlformats.org/officeDocument/2006/relationships/hyperlink" Target="http://www.turning-point.co.uk/media/1103612/dualdiagnosistoolkit.pdf" TargetMode="External"/><Relationship Id="rId8" Type="http://schemas.openxmlformats.org/officeDocument/2006/relationships/hyperlink" Target="http://www.cancerresearchuk.org/health-professional/cancer-statistics/statistics-by-cancer-type/anal-cancer%23heading-Three" TargetMode="External"/><Relationship Id="rId51" Type="http://schemas.openxmlformats.org/officeDocument/2006/relationships/hyperlink" Target="https://www.stonewall.org.uk/help-advice/parenting-rights" TargetMode="External"/><Relationship Id="rId72" Type="http://schemas.openxmlformats.org/officeDocument/2006/relationships/hyperlink" Target="https://prepster.info/" TargetMode="External"/><Relationship Id="rId80" Type="http://schemas.openxmlformats.org/officeDocument/2006/relationships/hyperlink" Target="http://www.bhiva.org/guidelines.aspx" TargetMode="External"/><Relationship Id="rId85" Type="http://schemas.openxmlformats.org/officeDocument/2006/relationships/hyperlink" Target="mailto:helpline@lgbt.foundation" TargetMode="External"/><Relationship Id="rId93" Type="http://schemas.openxmlformats.org/officeDocument/2006/relationships/hyperlink" Target="https://www.gov.uk/government/uploads/system/uploads/attachment_data/file/412427/LGB_Suicide_Prevention_Toolkit_FINAL.pdf" TargetMode="External"/><Relationship Id="rId98" Type="http://schemas.openxmlformats.org/officeDocument/2006/relationships/hyperlink" Target="file:///C:\Users\clare.marshall\Documents\lgbt.foundation\sexualhealth" TargetMode="External"/><Relationship Id="rId121" Type="http://schemas.openxmlformats.org/officeDocument/2006/relationships/hyperlink" Target="https://issuu.com/lgbtcancersupportalliance/docs/proud2bsmokefree_final_pdf_for_onli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nhs.uk/conditions/anal-cancer/" TargetMode="External"/><Relationship Id="rId17" Type="http://schemas.openxmlformats.org/officeDocument/2006/relationships/hyperlink" Target="https://prostatecanceruk.org/media/2492023/prostate-facts-for-gay-and-bisexual-men-ifm.pdf" TargetMode="External"/><Relationship Id="rId25" Type="http://schemas.openxmlformats.org/officeDocument/2006/relationships/hyperlink" Target="https://www.liebertpub.com/doi/10.1089/lgbt.2016.0143" TargetMode="External"/><Relationship Id="rId33" Type="http://schemas.openxmlformats.org/officeDocument/2006/relationships/hyperlink" Target="https://www.dementiaaction.org.uk/news/19643_dementia_and_the_lesbian_gay_bisexual_and_trans_lgbt_population" TargetMode="External"/><Relationship Id="rId38" Type="http://schemas.openxmlformats.org/officeDocument/2006/relationships/hyperlink" Target="http://www.mensadviceline.org.uk/" TargetMode="External"/><Relationship Id="rId46" Type="http://schemas.openxmlformats.org/officeDocument/2006/relationships/hyperlink" Target="https://www.stonewall.org.uk/sites/default/files/older_people_final_lo_res.pdf" TargetMode="External"/><Relationship Id="rId59" Type="http://schemas.openxmlformats.org/officeDocument/2006/relationships/hyperlink" Target="http://www.prideangel.com" TargetMode="External"/><Relationship Id="rId67" Type="http://schemas.openxmlformats.org/officeDocument/2006/relationships/hyperlink" Target="file:///C:\Users\clare.marshall\Documents\lgbt.foundation\prep" TargetMode="External"/><Relationship Id="rId103" Type="http://schemas.openxmlformats.org/officeDocument/2006/relationships/hyperlink" Target="http://www.gmpash.org.uk" TargetMode="External"/><Relationship Id="rId108" Type="http://schemas.openxmlformats.org/officeDocument/2006/relationships/hyperlink" Target="http://www.lesbianstd.com/" TargetMode="External"/><Relationship Id="rId116" Type="http://schemas.openxmlformats.org/officeDocument/2006/relationships/hyperlink" Target="http://www.thenorthernsexualhealth.co.uk/Chemsex-Support" TargetMode="External"/><Relationship Id="rId124" Type="http://schemas.openxmlformats.org/officeDocument/2006/relationships/hyperlink" Target="https://truthinitiative.org/news/tobacco-social-justice-issue-smoking-and-lgbt-communities" TargetMode="External"/><Relationship Id="rId129" Type="http://schemas.openxmlformats.org/officeDocument/2006/relationships/header" Target="header1.xml"/><Relationship Id="rId20" Type="http://schemas.openxmlformats.org/officeDocument/2006/relationships/hyperlink" Target="https://prostatecanceruk.org/prostate-information/are-you-at-risk/infographic-what-is-my-risk" TargetMode="External"/><Relationship Id="rId41" Type="http://schemas.openxmlformats.org/officeDocument/2006/relationships/hyperlink" Target="http://www.galop.org.uk/wp-content/uploads/Domestic-Violence-and-Abuse-and-the-LGBT-communities.pdf" TargetMode="External"/><Relationship Id="rId54" Type="http://schemas.openxmlformats.org/officeDocument/2006/relationships/hyperlink" Target="http://www.theproudtrust.org" TargetMode="External"/><Relationship Id="rId62" Type="http://schemas.openxmlformats.org/officeDocument/2006/relationships/hyperlink" Target="https://gayfamiliesinthemaking.wordpress.com/our-next-meeting/about/making-lgbt-families/lgbt-parenting-links/" TargetMode="External"/><Relationship Id="rId70" Type="http://schemas.openxmlformats.org/officeDocument/2006/relationships/hyperlink" Target="http://www.aidsmap.com/Post-exposure-prophylaxis/page/1322678/" TargetMode="External"/><Relationship Id="rId75" Type="http://schemas.openxmlformats.org/officeDocument/2006/relationships/hyperlink" Target="http://www.tht.org.uk" TargetMode="External"/><Relationship Id="rId83" Type="http://schemas.openxmlformats.org/officeDocument/2006/relationships/hyperlink" Target="mailto:0345" TargetMode="External"/><Relationship Id="rId88" Type="http://schemas.openxmlformats.org/officeDocument/2006/relationships/hyperlink" Target="https://www.nhs.uk/conditions/stress-anxiety-depression/mental-health-issues-if-you-are-gay-lesbian-or-bisexual/" TargetMode="External"/><Relationship Id="rId91" Type="http://schemas.openxmlformats.org/officeDocument/2006/relationships/hyperlink" Target="https://www.london.gov.uk/sites/default/files/lgbtreportfinal.pdf" TargetMode="External"/><Relationship Id="rId96" Type="http://schemas.openxmlformats.org/officeDocument/2006/relationships/hyperlink" Target="http://shawmindfoundation.org/wp-content/uploads/2016/04/Shaw-Mind-LGBT.pdf" TargetMode="External"/><Relationship Id="rId111" Type="http://schemas.openxmlformats.org/officeDocument/2006/relationships/hyperlink" Target="https://www.ncbi.nlm.nih.gov/pmc/articles/PMC4223259/" TargetMode="External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gov.uk/government/publications/cervical-screening-description-in-brief" TargetMode="External"/><Relationship Id="rId23" Type="http://schemas.openxmlformats.org/officeDocument/2006/relationships/hyperlink" Target="https://prostatecanceruk.org/media/1798529/gay_and_bisexual_men_dealing_with_pc_report.pdf" TargetMode="External"/><Relationship Id="rId28" Type="http://schemas.openxmlformats.org/officeDocument/2006/relationships/hyperlink" Target="http://www.nationalcareforum.org.uk/documentLibraryDownload.asp?documentID=1228" TargetMode="External"/><Relationship Id="rId36" Type="http://schemas.openxmlformats.org/officeDocument/2006/relationships/hyperlink" Target="http://lgbt.foundation/dasupport" TargetMode="External"/><Relationship Id="rId49" Type="http://schemas.openxmlformats.org/officeDocument/2006/relationships/hyperlink" Target="https://assets.publishing.service.gov.uk/government/uploads/system/uploads/attachment_data/file/684275/surrogacy-guidance-for-intended-parents-and-surrogates.pdf" TargetMode="External"/><Relationship Id="rId57" Type="http://schemas.openxmlformats.org/officeDocument/2006/relationships/hyperlink" Target="http://www.proud2bparents.co.uk/" TargetMode="External"/><Relationship Id="rId106" Type="http://schemas.openxmlformats.org/officeDocument/2006/relationships/hyperlink" Target="https://www.nhs.uk/Livewell/LGBhealth/Pages/lesbianhealth.aspx" TargetMode="External"/><Relationship Id="rId114" Type="http://schemas.openxmlformats.org/officeDocument/2006/relationships/hyperlink" Target="http://usir.salford.ac.uk/16596/5/LGF_Final_Report3.pdf" TargetMode="External"/><Relationship Id="rId119" Type="http://schemas.openxmlformats.org/officeDocument/2006/relationships/hyperlink" Target="https://www.gmfa.org.uk/Pages/Category/safer-chems" TargetMode="External"/><Relationship Id="rId127" Type="http://schemas.openxmlformats.org/officeDocument/2006/relationships/hyperlink" Target="https://assets.publishing.service.gov.uk/government/uploads/system/uploads/attachment_data/file/401005/PHEMSMActionPlan.pdf" TargetMode="External"/><Relationship Id="rId10" Type="http://schemas.openxmlformats.org/officeDocument/2006/relationships/hyperlink" Target="file:///\\lgbt-server\LGF%20Shared\3.%20Promoting%20Equality\Pride%20in%20Practice\Compendium%202018%20Draft\www.gynaehealthuk.com" TargetMode="External"/><Relationship Id="rId31" Type="http://schemas.openxmlformats.org/officeDocument/2006/relationships/hyperlink" Target="http://dementiavoices.org.uk/wp-content/uploads/2015/03/Over-the-Rainbow-LGBTDementia-Report.pdf" TargetMode="External"/><Relationship Id="rId44" Type="http://schemas.openxmlformats.org/officeDocument/2006/relationships/hyperlink" Target="http://www.ncpc.org.uk/lgbt" TargetMode="External"/><Relationship Id="rId52" Type="http://schemas.openxmlformats.org/officeDocument/2006/relationships/hyperlink" Target="https://www.stonewall.org.uk/sites/default/files/pregnant_pause_with_cover_2.pdf" TargetMode="External"/><Relationship Id="rId60" Type="http://schemas.openxmlformats.org/officeDocument/2006/relationships/hyperlink" Target="http://www.wearefamilymagazine.co.uk/" TargetMode="External"/><Relationship Id="rId65" Type="http://schemas.openxmlformats.org/officeDocument/2006/relationships/hyperlink" Target="file:///C:\Users\clare.marshall\Documents\lgbt.foundation\hiv" TargetMode="External"/><Relationship Id="rId73" Type="http://schemas.openxmlformats.org/officeDocument/2006/relationships/hyperlink" Target="https://www.test.hiv/" TargetMode="External"/><Relationship Id="rId78" Type="http://schemas.openxmlformats.org/officeDocument/2006/relationships/hyperlink" Target="https://patient.info/doctor/managing-hiv-positive-individuals-in-primary-care" TargetMode="External"/><Relationship Id="rId81" Type="http://schemas.openxmlformats.org/officeDocument/2006/relationships/hyperlink" Target="https://www.nice.org.uk/guidance/ng60" TargetMode="External"/><Relationship Id="rId86" Type="http://schemas.openxmlformats.org/officeDocument/2006/relationships/hyperlink" Target="https://www.mind.org.uk/information-support/guides-to-support-and-services/lgbtq-mental-health/" TargetMode="External"/><Relationship Id="rId94" Type="http://schemas.openxmlformats.org/officeDocument/2006/relationships/hyperlink" Target="https://publichealthmatters.blog.gov.uk/2017/07/06/mental-health-challenges-within-the-lgbt-community/" TargetMode="External"/><Relationship Id="rId99" Type="http://schemas.openxmlformats.org/officeDocument/2006/relationships/hyperlink" Target="mailto:sexualhealth@lgbt.foundation" TargetMode="External"/><Relationship Id="rId101" Type="http://schemas.openxmlformats.org/officeDocument/2006/relationships/hyperlink" Target="http://www.tht.org.uk/sexual-health/Sex,-reproduction-and-gender/Trans-women/Sex" TargetMode="External"/><Relationship Id="rId122" Type="http://schemas.openxmlformats.org/officeDocument/2006/relationships/hyperlink" Target="https://publichealthmatters.blog.gov.uk/2015/02/04/improving-health-equality-for-gay-bisexual-and-other-msm-why-now-and-how/" TargetMode="External"/><Relationship Id="rId13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cancerresearchuk.org/health-professional/cancer-statistics/statistics-by-cancer-type/breast-cancer/incidence-invasive" TargetMode="External"/><Relationship Id="rId13" Type="http://schemas.openxmlformats.org/officeDocument/2006/relationships/hyperlink" Target="https://www.nhs.uk/conditions/breast-cancer/" TargetMode="External"/><Relationship Id="rId18" Type="http://schemas.openxmlformats.org/officeDocument/2006/relationships/hyperlink" Target="https://prostatecanceruk.org/prostate-information/are-you-at-risk/trans-women-and-prostate-cancer" TargetMode="External"/><Relationship Id="rId39" Type="http://schemas.openxmlformats.org/officeDocument/2006/relationships/hyperlink" Target="http://www.nationaldomesticviolencehelpline.org.uk/" TargetMode="External"/><Relationship Id="rId109" Type="http://schemas.openxmlformats.org/officeDocument/2006/relationships/hyperlink" Target="http://www.lgbthealth.org.uk/wp-content/uploads/2014/08/smear_leaflet.pdf" TargetMode="External"/><Relationship Id="rId34" Type="http://schemas.openxmlformats.org/officeDocument/2006/relationships/hyperlink" Target="https://www.brokenrainbow.org.uk/help/helpline/" TargetMode="External"/><Relationship Id="rId50" Type="http://schemas.openxmlformats.org/officeDocument/2006/relationships/hyperlink" Target="https://assets.publishing.service.gov.uk/government/uploads/system/uploads/attachment_data/file/684259/surrogacy-guidance-for-healthcare-professionals.pdf" TargetMode="External"/><Relationship Id="rId55" Type="http://schemas.openxmlformats.org/officeDocument/2006/relationships/hyperlink" Target="https://surrogacyuk.org/" TargetMode="External"/><Relationship Id="rId76" Type="http://schemas.openxmlformats.org/officeDocument/2006/relationships/hyperlink" Target="https://www.avert.org/professionals/hiv-social-issues/key-affected-populations/transgender" TargetMode="External"/><Relationship Id="rId97" Type="http://schemas.openxmlformats.org/officeDocument/2006/relationships/hyperlink" Target="mailto:0345" TargetMode="External"/><Relationship Id="rId104" Type="http://schemas.openxmlformats.org/officeDocument/2006/relationships/hyperlink" Target="https://www.nhs.uk/Livewell/LGBhealth/Pages/Sexualhealthgaymen.aspx" TargetMode="External"/><Relationship Id="rId120" Type="http://schemas.openxmlformats.org/officeDocument/2006/relationships/hyperlink" Target="https://assets.publishing.service.gov.uk/government/uploads/system/uploads/attachment_data/file/669676/Substance_misuse_services_for_men_who_have_sex_with_men_involved_in_chemsex.pdf" TargetMode="External"/><Relationship Id="rId125" Type="http://schemas.openxmlformats.org/officeDocument/2006/relationships/hyperlink" Target="https://s3-eu-west-1.amazonaws.com/lgbt-media/Files/87413329-79fc-4390-853e-a27f3ef5cf5c/Part%2520of%2520the%2520Picture%25207.pdf" TargetMode="External"/><Relationship Id="rId7" Type="http://schemas.openxmlformats.org/officeDocument/2006/relationships/hyperlink" Target="https://www.breastcancercare.org.uk/sites/default/files/files/lesbian_and_bisexual_women_and_breast_cancer_report.pdf" TargetMode="External"/><Relationship Id="rId71" Type="http://schemas.openxmlformats.org/officeDocument/2006/relationships/hyperlink" Target="http://www.ght.org.uk" TargetMode="External"/><Relationship Id="rId92" Type="http://schemas.openxmlformats.org/officeDocument/2006/relationships/hyperlink" Target="http://www.turning-point.co.uk/media/1103612/dualdiagnosistoolkit.pd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dementiastatistics.org/statistics/different-types-of-dementia/" TargetMode="External"/><Relationship Id="rId24" Type="http://schemas.openxmlformats.org/officeDocument/2006/relationships/hyperlink" Target="https://cancer-network.org/cancer-information/cancer-and-the-lgbt-community/" TargetMode="External"/><Relationship Id="rId40" Type="http://schemas.openxmlformats.org/officeDocument/2006/relationships/hyperlink" Target="http://www.galop.org.uk/wp-content/uploads/For-Service-Providers-Myths.pdf" TargetMode="External"/><Relationship Id="rId45" Type="http://schemas.openxmlformats.org/officeDocument/2006/relationships/hyperlink" Target="https://www.cqc.org.uk/sites/default/files/20160505%20CQC_EOLC_OVERVIEW_FINAL_3.pdf" TargetMode="External"/><Relationship Id="rId66" Type="http://schemas.openxmlformats.org/officeDocument/2006/relationships/hyperlink" Target="https://lgbt.foundation/hiv/living-with-hiv" TargetMode="External"/><Relationship Id="rId87" Type="http://schemas.openxmlformats.org/officeDocument/2006/relationships/hyperlink" Target="http://www.mindout.org.uk" TargetMode="External"/><Relationship Id="rId110" Type="http://schemas.openxmlformats.org/officeDocument/2006/relationships/hyperlink" Target="http://vk.ovg.ox.ac.uk/hpv" TargetMode="External"/><Relationship Id="rId115" Type="http://schemas.openxmlformats.org/officeDocument/2006/relationships/hyperlink" Target="mailto:0345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www.threecirclesfostering.com/resources/" TargetMode="External"/><Relationship Id="rId82" Type="http://schemas.openxmlformats.org/officeDocument/2006/relationships/hyperlink" Target="https://www.nice.org.uk/guidance/qs157/resourc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2934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Nellist</dc:creator>
  <cp:keywords/>
  <dc:description/>
  <cp:lastModifiedBy>Philip Shears</cp:lastModifiedBy>
  <cp:revision>2</cp:revision>
  <dcterms:created xsi:type="dcterms:W3CDTF">2019-12-16T21:32:00Z</dcterms:created>
  <dcterms:modified xsi:type="dcterms:W3CDTF">2019-12-16T21:32:00Z</dcterms:modified>
</cp:coreProperties>
</file>